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bookmarkStart w:colFirst="0" w:colLast="0" w:name="_9m4mbsn5md3u" w:id="0"/>
      <w:bookmarkEnd w:id="0"/>
      <w:r w:rsidDel="00000000" w:rsidR="00000000" w:rsidRPr="00000000">
        <w:rPr>
          <w:b w:val="1"/>
          <w:bCs w:val="1"/>
          <w:rtl w:val="0"/>
        </w:rPr>
        <w:t xml:space="preserve">      8vo B1+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bookmarkStart w:colFirst="0" w:colLast="0" w:name="_n7qob7ed6l0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bookmarkStart w:colFirst="0" w:colLast="0" w:name="_zdu3k648rk72" w:id="2"/>
      <w:bookmarkEnd w:id="2"/>
      <w:r w:rsidDel="00000000" w:rsidR="00000000" w:rsidRPr="00000000">
        <w:rPr>
          <w:b w:val="1"/>
          <w:bCs w:val="1"/>
          <w:rtl w:val="0"/>
        </w:rPr>
        <w:t xml:space="preserve">Books: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Focus 3 (B1/B1+) Student´s book  Ed. Pearson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bookmarkStart w:colFirst="0" w:colLast="0" w:name="_kstyhnamijee" w:id="3"/>
      <w:bookmarkEnd w:id="3"/>
      <w:r w:rsidDel="00000000" w:rsidR="00000000" w:rsidRPr="00000000">
        <w:rPr>
          <w:b w:val="1"/>
          <w:bCs w:val="1"/>
          <w:rtl w:val="0"/>
        </w:rPr>
        <w:tab/>
        <w:t xml:space="preserve">  Focus 3 (B1/B1+)  Workbook WITHOUT KEY Ed. Pearson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Bernasconi, Ema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Calviño, Ignacio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Campiglia, Rafael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Castro, Ana Julia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Cossia, Joaquina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D´Intino, Francesca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Ferreira, Martina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Gallardo, Candelaria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García, Juliana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González, Manuel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Hernández, Diego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Martí, Félix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Mauri, Santiago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Moreira, Joaquín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Olivera, Isabella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Palacios, Julieta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Pena</w:t>
      </w:r>
      <w:r w:rsidDel="00000000" w:rsidR="00000000" w:rsidRPr="00000000">
        <w:rPr>
          <w:color w:val="666666"/>
          <w:rtl w:val="0"/>
        </w:rPr>
        <w:t xml:space="preserve">, </w:t>
      </w:r>
      <w:r w:rsidDel="00000000" w:rsidR="00000000" w:rsidRPr="00000000">
        <w:rPr>
          <w:rtl w:val="0"/>
        </w:rPr>
        <w:t xml:space="preserve">Rodrigo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Rivara, Julieta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Rivero, Gonzalo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Sánchez, Joaquín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Silva, Tomás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Tarallo, Ignacio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